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 3.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расчета стоимости работ по сертификации шерсти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 по подтверждению соответствия в ОС проводятся по договору с заявителем на платной основе. Методика распространяется на определение стоимости работ по подтверждению  соответствия в виде сертификации.</w:t>
      </w:r>
    </w:p>
    <w:p>
      <w:pPr>
        <w:spacing w:before="0" w:after="0" w:line="24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Оплата работ по сертификации продукции основывается на следующих принципах: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фактически произведенные работы по сертификации оплачиваются за счет собственных средств предприятий, организаций, предпринимателей, обратившихся с заявкой на проведение соответствующих работ, вне зависимости от принятых по их результатам решений;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дневная ставка экспертов по сертификации продукции, привлекаемых для выполнения работ по сертификации, определяется ОС самостоятельно, исходя из установленных в нем условий оплаты труда работников.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стоимость работ по сертификации включает следующие виды работ: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рассмотрение заявки на сертификацию продукции, принятие решения о проведении работ по сертификации, выбор схемы и заключение договора на проведение работ по сертификации продукции;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идентификация продукции и отбор образцов для испытаний;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 протоколов испытаний;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соответствия продукции и подготовка решения о возможности выдачи сертификата соответствия;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оформление сертификата соответствия (добровольная сертификация) и регистрация его в реестре сертифицируемой продукции.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</w:rPr>
        <w:t xml:space="preserve">выдача сертификата.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            4. 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Проведение работ по сертификации продукции предполагает затраты: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органа по сертификации продукции;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испытательной лаборатории;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по подтверждению компетентности Органа по сертификации </w:t>
      </w:r>
    </w:p>
    <w:p>
      <w:pPr>
        <w:spacing w:before="0" w:after="0" w:line="240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</w:rPr>
        <w:t xml:space="preserve">Полные затраты на сертификацию (С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  <w:vertAlign w:val="subscript"/>
        </w:rPr>
        <w:t xml:space="preserve">п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</w:rPr>
        <w:t xml:space="preserve">) рассчитываются по формуле: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bscript"/>
        </w:rPr>
        <w:t xml:space="preserve">п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= С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bscript"/>
        </w:rPr>
        <w:t xml:space="preserve">ос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+ С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bscript"/>
        </w:rPr>
        <w:t xml:space="preserve">ил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+С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bscript"/>
        </w:rPr>
        <w:t xml:space="preserve">пк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где: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  <w:vertAlign w:val="subscript"/>
        </w:rPr>
        <w:t xml:space="preserve">ос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 - стоимость работ, проводимых ОС;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  <w:vertAlign w:val="subscript"/>
        </w:rPr>
        <w:t xml:space="preserve">ил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- стоимость испытаний продукции в аккредитованной испытательной лаборатории;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  <w:vertAlign w:val="subscript"/>
        </w:rPr>
        <w:t xml:space="preserve">пк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4"/>
          <w:u w:val="single"/>
          <w:shd w:fill="auto" w:val="clear"/>
        </w:rPr>
        <w:t xml:space="preserve">| - стоимость проверок, проводимых в рамках подтверждения компетентности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</w:rPr>
        <w:t xml:space="preserve">В затраты по сертификации продукции не включается стоимость отбора образцов, так как отбор образцов производится заявителем под контролем специалиста ОС при сертификации шерсти по схеме 7 и - самостоятельно заявителем при сертификации шерсти по схеме 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</w:rPr>
        <w:t xml:space="preserve">     6.   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</w:rPr>
        <w:t xml:space="preserve">Затраты ОС по подтверждению соответствия конкретного образца шерсти определяются по формуле: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  <w:vertAlign w:val="subscript"/>
        </w:rPr>
        <w:t xml:space="preserve">ос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</w:rPr>
        <w:t xml:space="preserve">= t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  <w:vertAlign w:val="subscript"/>
        </w:rPr>
        <w:t xml:space="preserve">oc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</w:rPr>
        <w:t xml:space="preserve">×T×(1+(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  <w:vertAlign w:val="subscript"/>
        </w:rPr>
        <w:t xml:space="preserve">нз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</w:rPr>
        <w:t xml:space="preserve">+К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  <w:vertAlign w:val="subscript"/>
        </w:rPr>
        <w:t xml:space="preserve">нр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</w:rPr>
        <w:t xml:space="preserve">)/100)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</w:rPr>
        <w:t xml:space="preserve">×(1+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</w:rPr>
        <w:t xml:space="preserve">Р/100),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7F8284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7F8284"/>
          <w:spacing w:val="0"/>
          <w:position w:val="0"/>
          <w:sz w:val="20"/>
          <w:u w:val="single"/>
          <w:shd w:fill="auto" w:val="clear"/>
        </w:rPr>
        <w:t xml:space="preserve">где: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  <w:vertAlign w:val="subscript"/>
        </w:rPr>
        <w:t xml:space="preserve">oc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</w:rPr>
        <w:t xml:space="preserve"> -  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</w:rPr>
        <w:t xml:space="preserve">трудоемкость сертификации конкретного образца  продукции;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</w:rPr>
        <w:t xml:space="preserve">Т -  дневная ставка эксперта, руб.;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  <w:vertAlign w:val="subscript"/>
        </w:rPr>
        <w:t xml:space="preserve">нз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</w:rPr>
        <w:t xml:space="preserve"> - норматив начислений на заработную плату, установленный действующим законодательством, %;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  <w:vertAlign w:val="subscript"/>
        </w:rPr>
        <w:t xml:space="preserve">нр</w:t>
      </w: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</w:rPr>
        <w:t xml:space="preserve"> - коэффициент накладных расходов, %;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</w:rPr>
        <w:t xml:space="preserve">Р -   уровень рентабельности, % (временно не включается).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2B2C2D"/>
          <w:spacing w:val="0"/>
          <w:position w:val="0"/>
          <w:sz w:val="22"/>
          <w:u w:val="single"/>
          <w:shd w:fill="auto" w:val="clear"/>
        </w:rPr>
        <w:t xml:space="preserve">Затраты на испытания при сертификации продукции калькулируются аккредитованной Испытательной лабораторией на основе самостоятельно установленных нормативов материальных и трудовых затрат в действующих ценах и доводятся до сведения</w:t>
        <w:br/>
        <w:t xml:space="preserve">заинтересованных сторон.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